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tabs>
          <w:tab w:val="left" w:pos="3714"/>
        </w:tabs>
        <w:spacing w:line="276" w:lineRule="auto"/>
        <w:rPr>
          <w:rStyle w:val="18"/>
          <w:rFonts w:hint="default" w:ascii="Times New Roman" w:hAnsi="Times New Roman" w:cs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18"/>
          <w:rFonts w:hint="default" w:ascii="Times New Roman" w:hAnsi="Times New Roman" w:cs="Times New Roman"/>
          <w:b/>
          <w:bCs w:val="0"/>
          <w:color w:val="000000"/>
          <w:sz w:val="28"/>
          <w:szCs w:val="28"/>
          <w:lang w:eastAsia="vi-VN"/>
        </w:rPr>
        <w:t>TRƯỜNG THCS TÙNG THIỆN VƯƠNG</w:t>
      </w:r>
    </w:p>
    <w:p>
      <w:pPr>
        <w:pStyle w:val="6"/>
        <w:widowControl w:val="0"/>
        <w:tabs>
          <w:tab w:val="left" w:pos="3714"/>
        </w:tabs>
        <w:spacing w:line="276" w:lineRule="auto"/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</w:pPr>
      <w:r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>NỘI DUNG HỌC TRỰC TUYẾN - Tuần 25: 1</w:t>
      </w:r>
      <w:r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val="en-US" w:eastAsia="vi-VN"/>
        </w:rPr>
        <w:t>4</w:t>
      </w:r>
      <w:r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val="vi-VN" w:eastAsia="vi-VN"/>
        </w:rPr>
        <w:t>/</w:t>
      </w:r>
      <w:r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>03/2022 đến 1</w:t>
      </w:r>
      <w:r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val="en-US" w:eastAsia="vi-VN"/>
        </w:rPr>
        <w:t>9</w:t>
      </w:r>
      <w:r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val="vi-VN" w:eastAsia="vi-VN"/>
        </w:rPr>
        <w:t>/</w:t>
      </w:r>
      <w:r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>03/2022</w:t>
      </w: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Tiết 1 – Bài 40: Sản xuất thức ăn vật nuôi</w:t>
      </w:r>
    </w:p>
    <w:p>
      <w:pPr>
        <w:pStyle w:val="3"/>
        <w:spacing w:before="300" w:after="150" w:line="420" w:lineRule="atLeast"/>
        <w:ind w:right="48"/>
        <w:rPr>
          <w:rFonts w:hint="default" w:ascii="Times New Roman" w:hAnsi="Times New Roman" w:cs="Times New Roman"/>
          <w:color w:val="FF0000"/>
          <w:sz w:val="28"/>
          <w:szCs w:val="28"/>
          <w:u w:val="single"/>
          <w:lang w:val="es-BO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es-BO"/>
        </w:rPr>
        <w:t>A.</w:t>
      </w:r>
      <w:r>
        <w:rPr>
          <w:rFonts w:hint="default" w:ascii="Times New Roman" w:hAnsi="Times New Roman" w:cs="Times New Roman"/>
          <w:color w:val="FF0000"/>
          <w:sz w:val="28"/>
          <w:szCs w:val="28"/>
          <w:u w:val="single"/>
          <w:lang w:val="es-BO"/>
        </w:rPr>
        <w:t>NỘI DUNG TRỌNG TÂM</w:t>
      </w:r>
    </w:p>
    <w:p>
      <w:pPr>
        <w:pStyle w:val="4"/>
        <w:spacing w:before="300" w:beforeAutospacing="0" w:after="150" w:afterAutospacing="0" w:line="360" w:lineRule="atLeast"/>
        <w:ind w:right="48"/>
        <w:rPr>
          <w:rFonts w:hint="default"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 w:val="0"/>
          <w:color w:val="000000"/>
          <w:sz w:val="28"/>
          <w:szCs w:val="28"/>
        </w:rPr>
        <w:t>I. Phân loại thức ăn</w:t>
      </w: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 - Thức ăn có hàm lượng protein &gt; 4%: giàu protein.</w:t>
      </w: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 - Thức ăn có hàm lượng gluxit &gt; 50%: giàu gluxit.</w:t>
      </w: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 - Thức ăn có hàm lượng xơ &gt; 30%, thức ăn thô.</w:t>
      </w: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 Dựa vào thành phần dinh dưỡng chủ yếu, các loại thức ăn được phân loại như sau:</w:t>
      </w:r>
    </w:p>
    <w:tbl>
      <w:tblPr>
        <w:tblStyle w:val="11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0"/>
        <w:gridCol w:w="5162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  <w:t>Tên thức ăn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  <w:t>Thành phần dinh dưỡng (%)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  <w:t>Phân loại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  <w:t>Bột cá Hạ Long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  <w:t>46% protein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  <w:t>Giàu protein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  <w:t>Đậu tương (hạt)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  <w:t>36% protein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  <w:t>Giàu protein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  <w:t>Khô dầu lạc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  <w:t>40% protein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  <w:t>Giàu protein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  <w:t>Hạt ngô vàng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  <w:t>8,9% protein và 69% gluxit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  <w:t>Giàu gluxit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  <w:t>Rơm lúa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  <w:t>&gt; 30% xơ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/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13131"/>
                <w:sz w:val="28"/>
                <w:szCs w:val="28"/>
              </w:rPr>
              <w:t>Thức ăn thô.</w:t>
            </w:r>
          </w:p>
        </w:tc>
      </w:tr>
    </w:tbl>
    <w:p>
      <w:pPr>
        <w:pStyle w:val="4"/>
        <w:spacing w:before="300" w:beforeAutospacing="0" w:after="150" w:afterAutospacing="0" w:line="360" w:lineRule="atLeast"/>
        <w:ind w:right="48"/>
        <w:rPr>
          <w:rFonts w:hint="default"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 w:val="0"/>
          <w:color w:val="000000"/>
          <w:sz w:val="28"/>
          <w:szCs w:val="28"/>
        </w:rPr>
        <w:t>II. Một số phương pháp sản xuất thức ăn giàu protein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4445635" cy="2964180"/>
            <wp:effectExtent l="0" t="0" r="0" b="7620"/>
            <wp:docPr id="3" name="Picture 3" descr="Lý thuyết Công nghệ 7 Bài 40: Sản xuất thức ăn vật nuôi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ý thuyết Công nghệ 7 Bài 40: Sản xuất thức ăn vật nuôi hay, ngắn gọ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63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before="0" w:beforeAutospacing="0" w:after="240" w:afterAutospacing="0" w:line="360" w:lineRule="atLeast"/>
        <w:ind w:left="48" w:right="48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Nuôi và khai thác nhiều sản phẩm thuỷ sản nước ngọt và nước mặn (tôm, cá, ốc).</w:t>
      </w:r>
    </w:p>
    <w:p>
      <w:pPr>
        <w:pStyle w:val="4"/>
        <w:spacing w:before="300" w:beforeAutospacing="0" w:after="150" w:afterAutospacing="0" w:line="360" w:lineRule="atLeast"/>
        <w:ind w:right="48"/>
        <w:rPr>
          <w:rFonts w:hint="default"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 w:val="0"/>
          <w:color w:val="000000"/>
          <w:sz w:val="28"/>
          <w:szCs w:val="28"/>
        </w:rPr>
        <w:t>III. Một số phương pháp sản xuất thức ăn giàu gluxit và thức ăn thô xanh</w:t>
      </w: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 Hãy điền vào bảng sau (theo kí hiệu a, b, …) sao cho phương pháp sản xuất thức ăn thích hợp với các hoạt động sau:</w:t>
      </w:r>
    </w:p>
    <w:p>
      <w:pPr>
        <w:pStyle w:val="8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Luân canh, gối vụ để sản xuất ra nhiều lúa, ngô, khoai, sắn.</w:t>
      </w:r>
    </w:p>
    <w:p>
      <w:pPr>
        <w:pStyle w:val="8"/>
        <w:spacing w:before="0" w:beforeAutospacing="0" w:after="240" w:afterAutospacing="0" w:line="360" w:lineRule="atLeast"/>
        <w:ind w:right="48" w:firstLine="348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b) Tận dụng đất vườn, rừng, bờ mương, trồng nhiều loại cỏ, rau xanh cho vật nuôi.</w:t>
      </w:r>
    </w:p>
    <w:p>
      <w:pPr>
        <w:spacing w:after="240" w:line="360" w:lineRule="atLeast"/>
        <w:ind w:right="48" w:firstLine="3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c) Tận dụng các sản phẩm phụ trong trồng trọt như rơm, rạ, thân cây ngô, lạc, đậu.</w:t>
      </w:r>
    </w:p>
    <w:p>
      <w:pPr>
        <w:spacing w:after="240" w:line="360" w:lineRule="atLeast"/>
        <w:ind w:right="48" w:firstLine="3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d) Nhập khẩu ngô, bột cỏ để nuôi vật nuôi.</w:t>
      </w:r>
    </w:p>
    <w:tbl>
      <w:tblPr>
        <w:tblStyle w:val="11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07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rPr>
                <w:rFonts w:hint="default" w:ascii="Times New Roman" w:hAnsi="Times New Roman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313131"/>
                <w:sz w:val="28"/>
                <w:szCs w:val="28"/>
              </w:rPr>
              <w:t>Phương pháp sản xuất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300" w:line="240" w:lineRule="auto"/>
              <w:rPr>
                <w:rFonts w:hint="default" w:ascii="Times New Roman" w:hAnsi="Times New Roman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313131"/>
                <w:sz w:val="28"/>
                <w:szCs w:val="28"/>
              </w:rPr>
              <w:t>Kí hiệu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Thức ăn giàu gluxit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Thức ăn thô xanh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a, d</w:t>
            </w:r>
          </w:p>
          <w:p>
            <w:pPr>
              <w:spacing w:after="240" w:line="360" w:lineRule="atLeast"/>
              <w:ind w:left="48" w:right="48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b, c</w:t>
            </w:r>
          </w:p>
        </w:tc>
      </w:tr>
    </w:tbl>
    <w:p>
      <w:pPr>
        <w:spacing w:after="0" w:line="240" w:lineRule="auto"/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s-BO"/>
        </w:rPr>
        <w:t>B.</w:t>
      </w: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u w:val="single"/>
        </w:rPr>
        <w:t xml:space="preserve"> NỘI DUNG VIẾT BÀI </w:t>
      </w:r>
    </w:p>
    <w:p>
      <w:pPr>
        <w:pStyle w:val="4"/>
        <w:spacing w:before="300" w:beforeAutospacing="0" w:after="150" w:afterAutospacing="0" w:line="360" w:lineRule="atLeast"/>
        <w:ind w:right="48"/>
        <w:rPr>
          <w:rFonts w:hint="default"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 w:val="0"/>
          <w:color w:val="000000"/>
          <w:sz w:val="28"/>
          <w:szCs w:val="28"/>
        </w:rPr>
        <w:t>I. Phân loại thức ăn</w:t>
      </w: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 - Thức ăn có hàm lượng protein &gt; 4%: giàu protein.</w:t>
      </w: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 - Thức ăn có hàm lượng gluxit &gt; 50%: giàu gluxit.</w:t>
      </w:r>
    </w:p>
    <w:p>
      <w:pPr>
        <w:spacing w:after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 - Thức ăn có hàm lượng xơ &gt; 30%, thức ăn thô</w:t>
      </w:r>
    </w:p>
    <w:p>
      <w:pPr>
        <w:pStyle w:val="4"/>
        <w:spacing w:before="300" w:beforeAutospacing="0" w:after="150" w:afterAutospacing="0" w:line="360" w:lineRule="atLeast"/>
        <w:ind w:right="48"/>
        <w:rPr>
          <w:rFonts w:hint="default"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 w:val="0"/>
          <w:color w:val="000000"/>
          <w:sz w:val="28"/>
          <w:szCs w:val="28"/>
        </w:rPr>
        <w:t>II. Một số phương pháp sản xuất thức ăn giàu protein</w:t>
      </w:r>
    </w:p>
    <w:p>
      <w:pPr>
        <w:pStyle w:val="14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Chế biến sản phẩm nghề cá.</w:t>
      </w:r>
    </w:p>
    <w:p>
      <w:pPr>
        <w:pStyle w:val="14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Nuôi giun đất.</w:t>
      </w:r>
    </w:p>
    <w:p>
      <w:pPr>
        <w:pStyle w:val="14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Trồng xen tăng vụ cây họ đậu</w:t>
      </w:r>
    </w:p>
    <w:p>
      <w:pPr>
        <w:pStyle w:val="4"/>
        <w:spacing w:before="300" w:beforeAutospacing="0" w:after="150" w:afterAutospacing="0" w:line="360" w:lineRule="atLeast"/>
        <w:ind w:right="48"/>
        <w:rPr>
          <w:rFonts w:hint="default"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 w:val="0"/>
          <w:color w:val="000000"/>
          <w:sz w:val="28"/>
          <w:szCs w:val="28"/>
        </w:rPr>
        <w:t>III. Một số phương pháp sản xuất thức ăn giàu gluxit và thức ăn thô xanh</w:t>
      </w:r>
    </w:p>
    <w:p>
      <w:pPr>
        <w:spacing w:after="0" w:line="48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Thức ăn giàu gluxit</w:t>
      </w:r>
    </w:p>
    <w:p>
      <w:pPr>
        <w:pStyle w:val="8"/>
        <w:numPr>
          <w:ilvl w:val="0"/>
          <w:numId w:val="3"/>
        </w:numPr>
        <w:spacing w:before="0" w:beforeAutospacing="0" w:after="0" w:afterAutospacing="0" w:line="480" w:lineRule="auto"/>
        <w:ind w:right="48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Luân canh, gối vụ để sản xuất ra nhiều lúa, ngô, khoai, sắn.</w:t>
      </w:r>
    </w:p>
    <w:p>
      <w:pPr>
        <w:pStyle w:val="14"/>
        <w:numPr>
          <w:ilvl w:val="0"/>
          <w:numId w:val="3"/>
        </w:numPr>
        <w:spacing w:after="0" w:line="48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Nhập khẩu ngô, bột cỏ để nuôi vật nuôi.</w:t>
      </w:r>
    </w:p>
    <w:p>
      <w:pPr>
        <w:spacing w:after="0" w:line="48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Thức ăn thô xanh</w:t>
      </w:r>
    </w:p>
    <w:p>
      <w:pPr>
        <w:pStyle w:val="8"/>
        <w:numPr>
          <w:ilvl w:val="0"/>
          <w:numId w:val="4"/>
        </w:numPr>
        <w:spacing w:before="0" w:beforeAutospacing="0" w:after="0" w:afterAutospacing="0" w:line="480" w:lineRule="auto"/>
        <w:ind w:right="48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Tận dụng đất vườn, rừng, bờ mương, trồng nhiều loại cỏ, rau xanh cho vật nuôi.</w:t>
      </w:r>
    </w:p>
    <w:p>
      <w:pPr>
        <w:pStyle w:val="14"/>
        <w:numPr>
          <w:ilvl w:val="0"/>
          <w:numId w:val="4"/>
        </w:numPr>
        <w:spacing w:after="0" w:line="480" w:lineRule="auto"/>
        <w:ind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Tận dụng các sản phẩm phụ trong trồng trọt như rơm, rạ, thân cây ngô, lạc, đậu.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u w:val="single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u w:val="single"/>
        </w:rPr>
        <w:t>C. BÀI TẬP VẬN DỤNG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008000"/>
          <w:sz w:val="28"/>
          <w:szCs w:val="28"/>
        </w:rPr>
        <w:t>Câu 1: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 Thành phần dinh dưỡng chủ yếu của Rơm lúa là: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A. Chất xơ.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B. Protein.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C. Gluxit.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D. Lipid.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008000"/>
          <w:sz w:val="28"/>
          <w:szCs w:val="28"/>
        </w:rPr>
        <w:t>Câu 2: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 Dựa theo thành phần dinh dưỡng có trong thức ăn, thức ăn được phân loại thành mấy nhóm?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A. 2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B. 3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C. 4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D. 5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008000"/>
          <w:sz w:val="28"/>
          <w:szCs w:val="28"/>
        </w:rPr>
        <w:t>Câu 3: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 Thành phần dinh dưỡng chủ yếu của Khô dầu lạc (đậu phộng) là: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A. Chất xơ.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B. Protein.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C. Gluxit.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D. Lipid.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008000"/>
          <w:sz w:val="28"/>
          <w:szCs w:val="28"/>
        </w:rPr>
        <w:t>Câu 4: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 Hạt ngô (bắp) vàng có chứa 8,9% protein và 69% gluxit. Vậy hạt ngô thuộc loại thức ăn giàu thành phần dinh dưỡng nào?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A. Chất xơ.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B. Protein.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C. Gluxit.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D. Lipid.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008000"/>
          <w:sz w:val="28"/>
          <w:szCs w:val="28"/>
        </w:rPr>
        <w:t>Câu 5: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 Thành phần dinh dưỡng chủ yếu của Bột cá Hạ Long là: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A. Chất xơ.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B. Protein.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C. Gluxit.</w:t>
      </w:r>
    </w:p>
    <w:p>
      <w:pPr>
        <w:spacing w:after="0" w:line="360" w:lineRule="atLeast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D. Lipid.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C. Đường đơn.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D. Ion khoáng.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Tiết 2  - Kiểm tra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đánh giá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giữa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HK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II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Học sinh ôn tập theo các nội dung Gv đã dặn dò, đi học đầy đủ để thực hiện bài kiểm tra đánh giá giữa kỳ II.</w:t>
      </w:r>
    </w:p>
    <w:p>
      <w:pPr>
        <w:ind w:left="1440" w:firstLine="720"/>
        <w:rPr>
          <w:rStyle w:val="22"/>
          <w:rFonts w:hint="default" w:ascii="Times New Roman" w:hAnsi="Times New Roman" w:cs="Times New Roman"/>
          <w:b/>
          <w:color w:val="FF0000"/>
          <w:sz w:val="28"/>
          <w:szCs w:val="28"/>
          <w:u w:val="single"/>
          <w:lang w:eastAsia="vi-VN"/>
        </w:rPr>
      </w:pPr>
      <w:r>
        <w:rPr>
          <w:rStyle w:val="22"/>
          <w:rFonts w:hint="default" w:ascii="Times New Roman" w:hAnsi="Times New Roman" w:cs="Times New Roman"/>
          <w:b/>
          <w:color w:val="FF0000"/>
          <w:sz w:val="28"/>
          <w:szCs w:val="28"/>
          <w:u w:val="single"/>
          <w:lang w:eastAsia="vi-VN"/>
        </w:rPr>
        <w:t>DẶN DÒ</w:t>
      </w:r>
    </w:p>
    <w:p>
      <w:pPr>
        <w:rPr>
          <w:rStyle w:val="24"/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Học sinh </w:t>
      </w:r>
      <w:r>
        <w:rPr>
          <w:rStyle w:val="24"/>
          <w:rFonts w:hint="default" w:ascii="Times New Roman" w:hAnsi="Times New Roman" w:cs="Times New Roman"/>
          <w:sz w:val="28"/>
          <w:szCs w:val="28"/>
          <w:lang w:val="vi-VN"/>
        </w:rPr>
        <w:t xml:space="preserve">đăng nhập vào trang </w:t>
      </w:r>
      <w:r>
        <w:rPr>
          <w:rStyle w:val="24"/>
          <w:rFonts w:hint="default" w:ascii="Times New Roman" w:hAnsi="Times New Roman" w:cs="Times New Roman"/>
          <w:b/>
          <w:bCs/>
          <w:sz w:val="28"/>
          <w:szCs w:val="28"/>
        </w:rPr>
        <w:t>K12online</w:t>
      </w:r>
      <w:r>
        <w:rPr>
          <w:rStyle w:val="24"/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Style w:val="24"/>
          <w:rFonts w:hint="default" w:ascii="Times New Roman" w:hAnsi="Times New Roman" w:cs="Times New Roman"/>
          <w:sz w:val="28"/>
          <w:szCs w:val="28"/>
        </w:rPr>
        <w:t>theo</w:t>
      </w:r>
      <w:r>
        <w:rPr>
          <w:rStyle w:val="24"/>
          <w:rFonts w:hint="default" w:ascii="Times New Roman" w:hAnsi="Times New Roman" w:cs="Times New Roman"/>
          <w:sz w:val="28"/>
          <w:szCs w:val="28"/>
          <w:lang w:val="vi-VN"/>
        </w:rPr>
        <w:t xml:space="preserve"> mã </w:t>
      </w:r>
      <w:r>
        <w:rPr>
          <w:rStyle w:val="24"/>
          <w:rFonts w:hint="default" w:ascii="Times New Roman" w:hAnsi="Times New Roman" w:cs="Times New Roman"/>
          <w:sz w:val="28"/>
          <w:szCs w:val="28"/>
        </w:rPr>
        <w:t>đăng nhập</w:t>
      </w:r>
      <w:r>
        <w:rPr>
          <w:rStyle w:val="24"/>
          <w:rFonts w:hint="default" w:ascii="Times New Roman" w:hAnsi="Times New Roman" w:cs="Times New Roman"/>
          <w:sz w:val="28"/>
          <w:szCs w:val="28"/>
          <w:lang w:val="vi-VN"/>
        </w:rPr>
        <w:t xml:space="preserve"> để học và </w:t>
      </w:r>
      <w:r>
        <w:rPr>
          <w:rStyle w:val="24"/>
          <w:rFonts w:hint="default" w:ascii="Times New Roman" w:hAnsi="Times New Roman" w:cs="Times New Roman"/>
          <w:sz w:val="28"/>
          <w:szCs w:val="28"/>
        </w:rPr>
        <w:t>hoàn thành các câu hỏi phần bài tập.</w:t>
      </w:r>
      <w:r>
        <w:rPr>
          <w:rStyle w:val="24"/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Style w:val="24"/>
          <w:rFonts w:hint="default" w:ascii="Times New Roman" w:hAnsi="Times New Roman" w:cs="Times New Roman"/>
          <w:sz w:val="28"/>
          <w:szCs w:val="28"/>
        </w:rPr>
        <w:t>(Lưu ý: Học sinh phải hoàn tất 100% mới được công nhận hoàn thành bài học trên hệ thống).</w:t>
      </w:r>
    </w:p>
    <w:p>
      <w:pPr>
        <w:rPr>
          <w:rStyle w:val="22"/>
          <w:rFonts w:hint="default" w:ascii="Times New Roman" w:hAnsi="Times New Roman" w:cs="Times New Roman"/>
          <w:color w:val="00B05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- Học sinh có khó khăn hoặc thắc mắc cần hỗ trợ liên hệ với GVBM:</w:t>
      </w:r>
    </w:p>
    <w:tbl>
      <w:tblPr>
        <w:tblStyle w:val="11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3"/>
        <w:gridCol w:w="2216"/>
        <w:gridCol w:w="4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</w:tcPr>
          <w:p>
            <w:pP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Tên GV</w:t>
            </w:r>
          </w:p>
        </w:tc>
        <w:tc>
          <w:tcPr>
            <w:tcW w:w="2216" w:type="dxa"/>
          </w:tcPr>
          <w:p>
            <w:pP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  <w:t>Điện thoại</w:t>
            </w:r>
          </w:p>
        </w:tc>
        <w:tc>
          <w:tcPr>
            <w:tcW w:w="4498" w:type="dxa"/>
          </w:tcPr>
          <w:p>
            <w:pP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</w:tcPr>
          <w:p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Cô Huỳnh Thị Trúc Vân</w:t>
            </w:r>
          </w:p>
        </w:tc>
        <w:tc>
          <w:tcPr>
            <w:tcW w:w="2216" w:type="dxa"/>
          </w:tcPr>
          <w:p>
            <w:pP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0974692489</w:t>
            </w:r>
          </w:p>
        </w:tc>
        <w:tc>
          <w:tcPr>
            <w:tcW w:w="4498" w:type="dxa"/>
          </w:tcPr>
          <w:p>
            <w:pP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huynhthitrucvan@gmail.com</w:t>
            </w:r>
          </w:p>
        </w:tc>
      </w:tr>
    </w:tbl>
    <w:p>
      <w:pPr>
        <w:pStyle w:val="8"/>
        <w:spacing w:before="0" w:beforeAutospacing="0" w:after="0" w:afterAutospacing="0" w:line="360" w:lineRule="auto"/>
        <w:ind w:right="48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7" w:h="16840"/>
      <w:pgMar w:top="567" w:right="567" w:bottom="567" w:left="567" w:header="720" w:footer="720" w:gutter="0"/>
      <w:pgNumType w:start="2" w:chapStyle="5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MS8e0AAAAAMBAAAPAAAAAAAAAAEAIAAA&#10;ACIAAABkcnMvZG93bnJldi54bWxQSwECFAAUAAAACACHTuJAJkJ8BNsBAACyAwAADgAAAAAAAAAB&#10;ACAAAAAf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04C8"/>
    <w:multiLevelType w:val="multilevel"/>
    <w:tmpl w:val="35E304C8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CA41776"/>
    <w:multiLevelType w:val="multilevel"/>
    <w:tmpl w:val="3CA41776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A2A03EC"/>
    <w:multiLevelType w:val="multilevel"/>
    <w:tmpl w:val="4A2A03EC"/>
    <w:lvl w:ilvl="0" w:tentative="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28" w:hanging="360"/>
      </w:pPr>
    </w:lvl>
    <w:lvl w:ilvl="2" w:tentative="0">
      <w:start w:val="1"/>
      <w:numFmt w:val="lowerRoman"/>
      <w:lvlText w:val="%3."/>
      <w:lvlJc w:val="right"/>
      <w:pPr>
        <w:ind w:left="2148" w:hanging="180"/>
      </w:pPr>
    </w:lvl>
    <w:lvl w:ilvl="3" w:tentative="0">
      <w:start w:val="1"/>
      <w:numFmt w:val="decimal"/>
      <w:lvlText w:val="%4."/>
      <w:lvlJc w:val="left"/>
      <w:pPr>
        <w:ind w:left="2868" w:hanging="360"/>
      </w:pPr>
    </w:lvl>
    <w:lvl w:ilvl="4" w:tentative="0">
      <w:start w:val="1"/>
      <w:numFmt w:val="lowerLetter"/>
      <w:lvlText w:val="%5."/>
      <w:lvlJc w:val="left"/>
      <w:pPr>
        <w:ind w:left="3588" w:hanging="360"/>
      </w:pPr>
    </w:lvl>
    <w:lvl w:ilvl="5" w:tentative="0">
      <w:start w:val="1"/>
      <w:numFmt w:val="lowerRoman"/>
      <w:lvlText w:val="%6."/>
      <w:lvlJc w:val="right"/>
      <w:pPr>
        <w:ind w:left="4308" w:hanging="180"/>
      </w:pPr>
    </w:lvl>
    <w:lvl w:ilvl="6" w:tentative="0">
      <w:start w:val="1"/>
      <w:numFmt w:val="decimal"/>
      <w:lvlText w:val="%7."/>
      <w:lvlJc w:val="left"/>
      <w:pPr>
        <w:ind w:left="5028" w:hanging="360"/>
      </w:pPr>
    </w:lvl>
    <w:lvl w:ilvl="7" w:tentative="0">
      <w:start w:val="1"/>
      <w:numFmt w:val="lowerLetter"/>
      <w:lvlText w:val="%8."/>
      <w:lvlJc w:val="left"/>
      <w:pPr>
        <w:ind w:left="5748" w:hanging="360"/>
      </w:pPr>
    </w:lvl>
    <w:lvl w:ilvl="8" w:tentative="0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70176840"/>
    <w:multiLevelType w:val="multilevel"/>
    <w:tmpl w:val="70176840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76"/>
    <w:rsid w:val="00000C08"/>
    <w:rsid w:val="000037F3"/>
    <w:rsid w:val="000073B0"/>
    <w:rsid w:val="00014D9D"/>
    <w:rsid w:val="00025D27"/>
    <w:rsid w:val="00031E81"/>
    <w:rsid w:val="00051D99"/>
    <w:rsid w:val="00064428"/>
    <w:rsid w:val="00066C31"/>
    <w:rsid w:val="00074178"/>
    <w:rsid w:val="00077E24"/>
    <w:rsid w:val="00082C49"/>
    <w:rsid w:val="000949A7"/>
    <w:rsid w:val="000A05E6"/>
    <w:rsid w:val="000B09DF"/>
    <w:rsid w:val="000C075B"/>
    <w:rsid w:val="000D002E"/>
    <w:rsid w:val="000D4D0A"/>
    <w:rsid w:val="000E01CC"/>
    <w:rsid w:val="000E481E"/>
    <w:rsid w:val="000E7C0E"/>
    <w:rsid w:val="000F7763"/>
    <w:rsid w:val="001079AE"/>
    <w:rsid w:val="00110FF5"/>
    <w:rsid w:val="0011541A"/>
    <w:rsid w:val="001166E7"/>
    <w:rsid w:val="00124C5C"/>
    <w:rsid w:val="00135CC7"/>
    <w:rsid w:val="00144FFD"/>
    <w:rsid w:val="0015017E"/>
    <w:rsid w:val="00154531"/>
    <w:rsid w:val="00162E56"/>
    <w:rsid w:val="001643BE"/>
    <w:rsid w:val="001770B3"/>
    <w:rsid w:val="00180AEE"/>
    <w:rsid w:val="00190E08"/>
    <w:rsid w:val="001A0128"/>
    <w:rsid w:val="001B1C6B"/>
    <w:rsid w:val="001C4438"/>
    <w:rsid w:val="001E7D0A"/>
    <w:rsid w:val="001F0D07"/>
    <w:rsid w:val="0020242A"/>
    <w:rsid w:val="00204908"/>
    <w:rsid w:val="0021026F"/>
    <w:rsid w:val="00232A0F"/>
    <w:rsid w:val="00232EB3"/>
    <w:rsid w:val="00233BA5"/>
    <w:rsid w:val="002549FF"/>
    <w:rsid w:val="002626C9"/>
    <w:rsid w:val="00264E44"/>
    <w:rsid w:val="00294ECC"/>
    <w:rsid w:val="00296370"/>
    <w:rsid w:val="0029697C"/>
    <w:rsid w:val="002A0E84"/>
    <w:rsid w:val="002A3BA8"/>
    <w:rsid w:val="002B31D1"/>
    <w:rsid w:val="002B5380"/>
    <w:rsid w:val="002C0B46"/>
    <w:rsid w:val="002C3A20"/>
    <w:rsid w:val="002D07C6"/>
    <w:rsid w:val="002F1591"/>
    <w:rsid w:val="0031400C"/>
    <w:rsid w:val="00320AAE"/>
    <w:rsid w:val="00371742"/>
    <w:rsid w:val="00373D45"/>
    <w:rsid w:val="00374409"/>
    <w:rsid w:val="00374E04"/>
    <w:rsid w:val="00382EDA"/>
    <w:rsid w:val="0038507B"/>
    <w:rsid w:val="00387CB0"/>
    <w:rsid w:val="003925F1"/>
    <w:rsid w:val="003A4A7C"/>
    <w:rsid w:val="003D1011"/>
    <w:rsid w:val="00413A37"/>
    <w:rsid w:val="0042190D"/>
    <w:rsid w:val="00423DD9"/>
    <w:rsid w:val="00427FD9"/>
    <w:rsid w:val="00434276"/>
    <w:rsid w:val="004354E6"/>
    <w:rsid w:val="0047235E"/>
    <w:rsid w:val="0047344D"/>
    <w:rsid w:val="00476AF7"/>
    <w:rsid w:val="004837DC"/>
    <w:rsid w:val="00491405"/>
    <w:rsid w:val="004A2ADF"/>
    <w:rsid w:val="004B0372"/>
    <w:rsid w:val="004B1D5D"/>
    <w:rsid w:val="004D3719"/>
    <w:rsid w:val="004E3DC0"/>
    <w:rsid w:val="004F2440"/>
    <w:rsid w:val="005012D3"/>
    <w:rsid w:val="0052295B"/>
    <w:rsid w:val="00523BF1"/>
    <w:rsid w:val="00525DE8"/>
    <w:rsid w:val="005300C9"/>
    <w:rsid w:val="0056149C"/>
    <w:rsid w:val="005C262A"/>
    <w:rsid w:val="005C41DC"/>
    <w:rsid w:val="005C61D6"/>
    <w:rsid w:val="005F4F98"/>
    <w:rsid w:val="00607D17"/>
    <w:rsid w:val="006432AF"/>
    <w:rsid w:val="00645740"/>
    <w:rsid w:val="00667262"/>
    <w:rsid w:val="006751D0"/>
    <w:rsid w:val="00675B0C"/>
    <w:rsid w:val="00680531"/>
    <w:rsid w:val="006839B7"/>
    <w:rsid w:val="0069097B"/>
    <w:rsid w:val="006B3993"/>
    <w:rsid w:val="006D0E3C"/>
    <w:rsid w:val="006E0FD3"/>
    <w:rsid w:val="006E1186"/>
    <w:rsid w:val="006E1C17"/>
    <w:rsid w:val="006E3EA7"/>
    <w:rsid w:val="006F74BD"/>
    <w:rsid w:val="00704BA4"/>
    <w:rsid w:val="00737CCE"/>
    <w:rsid w:val="007447CD"/>
    <w:rsid w:val="007A28CE"/>
    <w:rsid w:val="007A5414"/>
    <w:rsid w:val="007A664B"/>
    <w:rsid w:val="007B7D54"/>
    <w:rsid w:val="007C7BA9"/>
    <w:rsid w:val="007D00E8"/>
    <w:rsid w:val="007D237C"/>
    <w:rsid w:val="007E60B8"/>
    <w:rsid w:val="007F25B7"/>
    <w:rsid w:val="00802CCB"/>
    <w:rsid w:val="00811AB0"/>
    <w:rsid w:val="0083403E"/>
    <w:rsid w:val="00835970"/>
    <w:rsid w:val="008657C6"/>
    <w:rsid w:val="0088076C"/>
    <w:rsid w:val="008A1415"/>
    <w:rsid w:val="008D18A2"/>
    <w:rsid w:val="008D55D3"/>
    <w:rsid w:val="008D72E9"/>
    <w:rsid w:val="008E7BEE"/>
    <w:rsid w:val="008F21B4"/>
    <w:rsid w:val="008F4B6F"/>
    <w:rsid w:val="0090586F"/>
    <w:rsid w:val="009109BB"/>
    <w:rsid w:val="00912346"/>
    <w:rsid w:val="00915582"/>
    <w:rsid w:val="00926181"/>
    <w:rsid w:val="00935F5B"/>
    <w:rsid w:val="00953BBE"/>
    <w:rsid w:val="0096323D"/>
    <w:rsid w:val="009905B8"/>
    <w:rsid w:val="009A35BC"/>
    <w:rsid w:val="009A3675"/>
    <w:rsid w:val="009A4BCC"/>
    <w:rsid w:val="009B2CCA"/>
    <w:rsid w:val="009B636E"/>
    <w:rsid w:val="009C6680"/>
    <w:rsid w:val="009C66F6"/>
    <w:rsid w:val="009D3A9C"/>
    <w:rsid w:val="00A07442"/>
    <w:rsid w:val="00A22AED"/>
    <w:rsid w:val="00A27B5F"/>
    <w:rsid w:val="00A3007E"/>
    <w:rsid w:val="00A40050"/>
    <w:rsid w:val="00A710E7"/>
    <w:rsid w:val="00A74320"/>
    <w:rsid w:val="00A94157"/>
    <w:rsid w:val="00AC3F55"/>
    <w:rsid w:val="00AF1930"/>
    <w:rsid w:val="00AF234E"/>
    <w:rsid w:val="00AF48B2"/>
    <w:rsid w:val="00AF630C"/>
    <w:rsid w:val="00AF70FA"/>
    <w:rsid w:val="00AF7683"/>
    <w:rsid w:val="00B05639"/>
    <w:rsid w:val="00B1650C"/>
    <w:rsid w:val="00B30EC5"/>
    <w:rsid w:val="00B3387E"/>
    <w:rsid w:val="00B3459F"/>
    <w:rsid w:val="00B52C14"/>
    <w:rsid w:val="00B56217"/>
    <w:rsid w:val="00B56268"/>
    <w:rsid w:val="00B67AD8"/>
    <w:rsid w:val="00B83EA6"/>
    <w:rsid w:val="00B96F71"/>
    <w:rsid w:val="00BA7368"/>
    <w:rsid w:val="00BC4C85"/>
    <w:rsid w:val="00BC5710"/>
    <w:rsid w:val="00BD689E"/>
    <w:rsid w:val="00BD6AC7"/>
    <w:rsid w:val="00BE407F"/>
    <w:rsid w:val="00BF2DFE"/>
    <w:rsid w:val="00BF58A3"/>
    <w:rsid w:val="00BF65E5"/>
    <w:rsid w:val="00C10F22"/>
    <w:rsid w:val="00C12D4F"/>
    <w:rsid w:val="00C45CB5"/>
    <w:rsid w:val="00C51720"/>
    <w:rsid w:val="00C55C72"/>
    <w:rsid w:val="00C648D0"/>
    <w:rsid w:val="00C93CC5"/>
    <w:rsid w:val="00CA2A88"/>
    <w:rsid w:val="00CC0474"/>
    <w:rsid w:val="00CC5F45"/>
    <w:rsid w:val="00CD50BF"/>
    <w:rsid w:val="00CE1275"/>
    <w:rsid w:val="00CE78A8"/>
    <w:rsid w:val="00CF4C3A"/>
    <w:rsid w:val="00D0147E"/>
    <w:rsid w:val="00D14F89"/>
    <w:rsid w:val="00D21C9B"/>
    <w:rsid w:val="00D2557B"/>
    <w:rsid w:val="00D33871"/>
    <w:rsid w:val="00D3666C"/>
    <w:rsid w:val="00D419A7"/>
    <w:rsid w:val="00D44C50"/>
    <w:rsid w:val="00D534B5"/>
    <w:rsid w:val="00DA3047"/>
    <w:rsid w:val="00DB0E90"/>
    <w:rsid w:val="00DD7065"/>
    <w:rsid w:val="00DE2C13"/>
    <w:rsid w:val="00DF15B5"/>
    <w:rsid w:val="00E0261F"/>
    <w:rsid w:val="00E24299"/>
    <w:rsid w:val="00E34816"/>
    <w:rsid w:val="00E423B4"/>
    <w:rsid w:val="00E44CA7"/>
    <w:rsid w:val="00E5432C"/>
    <w:rsid w:val="00E5784D"/>
    <w:rsid w:val="00E72660"/>
    <w:rsid w:val="00E91E11"/>
    <w:rsid w:val="00E92EA3"/>
    <w:rsid w:val="00EB1693"/>
    <w:rsid w:val="00ED1568"/>
    <w:rsid w:val="00ED5A19"/>
    <w:rsid w:val="00EF3BA3"/>
    <w:rsid w:val="00F119D9"/>
    <w:rsid w:val="00F16C5A"/>
    <w:rsid w:val="00F2048D"/>
    <w:rsid w:val="00F264F4"/>
    <w:rsid w:val="00F33177"/>
    <w:rsid w:val="00F3460B"/>
    <w:rsid w:val="00F55B31"/>
    <w:rsid w:val="00F64670"/>
    <w:rsid w:val="00F71904"/>
    <w:rsid w:val="00FD4F83"/>
    <w:rsid w:val="00FD7835"/>
    <w:rsid w:val="00FF3EDA"/>
    <w:rsid w:val="14BD1688"/>
    <w:rsid w:val="16697ABD"/>
    <w:rsid w:val="2BD6769B"/>
    <w:rsid w:val="318C7CB9"/>
    <w:rsid w:val="473A2003"/>
    <w:rsid w:val="6EF7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20"/>
    <w:qFormat/>
    <w:uiPriority w:val="0"/>
    <w:pPr>
      <w:spacing w:after="0" w:line="240" w:lineRule="auto"/>
    </w:pPr>
    <w:rPr>
      <w:rFonts w:ascii=".VnTimeH" w:hAnsi=".VnTimeH"/>
      <w:b/>
      <w:sz w:val="24"/>
    </w:rPr>
  </w:style>
  <w:style w:type="paragraph" w:styleId="7">
    <w:name w:val="header"/>
    <w:basedOn w:val="1"/>
    <w:link w:val="23"/>
    <w:qFormat/>
    <w:uiPriority w:val="0"/>
    <w:pPr>
      <w:tabs>
        <w:tab w:val="center" w:pos="4320"/>
        <w:tab w:val="right" w:pos="8640"/>
      </w:tabs>
      <w:spacing w:after="0" w:line="240" w:lineRule="auto"/>
    </w:pPr>
    <w:rPr>
      <w:sz w:val="28"/>
      <w:szCs w:val="28"/>
    </w:rPr>
  </w:style>
  <w:style w:type="paragraph" w:styleId="8">
    <w:name w:val="Normal (Web)"/>
    <w:basedOn w:val="1"/>
    <w:link w:val="16"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table" w:styleId="12">
    <w:name w:val="Table Grid"/>
    <w:basedOn w:val="11"/>
    <w:unhideWhenUsed/>
    <w:qFormat/>
    <w:uiPriority w:val="59"/>
    <w:pPr>
      <w:spacing w:after="0" w:line="240" w:lineRule="auto"/>
    </w:pPr>
    <w:rPr>
      <w:rFonts w:ascii="Times New Roman" w:hAnsi="Times New Roman"/>
      <w:sz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cke_image_resizer"/>
    <w:basedOn w:val="9"/>
    <w:qFormat/>
    <w:uiPriority w:val="0"/>
  </w:style>
  <w:style w:type="paragraph" w:styleId="14">
    <w:name w:val="List Paragraph"/>
    <w:basedOn w:val="1"/>
    <w:link w:val="26"/>
    <w:qFormat/>
    <w:uiPriority w:val="34"/>
    <w:pPr>
      <w:ind w:left="720"/>
      <w:contextualSpacing/>
    </w:pPr>
  </w:style>
  <w:style w:type="character" w:customStyle="1" w:styleId="15">
    <w:name w:val="Balloon Text Char"/>
    <w:basedOn w:val="9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Normal (Web) Char"/>
    <w:link w:val="8"/>
    <w:qFormat/>
    <w:locked/>
    <w:uiPriority w:val="99"/>
    <w:rPr>
      <w:sz w:val="24"/>
      <w:szCs w:val="24"/>
    </w:rPr>
  </w:style>
  <w:style w:type="paragraph" w:customStyle="1" w:styleId="17">
    <w:name w:val="Char4"/>
    <w:basedOn w:val="1"/>
    <w:semiHidden/>
    <w:qFormat/>
    <w:uiPriority w:val="0"/>
    <w:pPr>
      <w:spacing w:after="160" w:line="240" w:lineRule="exact"/>
    </w:pPr>
    <w:rPr>
      <w:rFonts w:ascii="Arial" w:hAnsi="Arial" w:eastAsia="Times New Roman" w:cs="Arial"/>
    </w:rPr>
  </w:style>
  <w:style w:type="character" w:customStyle="1" w:styleId="18">
    <w:name w:val="Heading #2_"/>
    <w:link w:val="19"/>
    <w:qFormat/>
    <w:locked/>
    <w:uiPriority w:val="0"/>
    <w:rPr>
      <w:b/>
      <w:bCs/>
      <w:shd w:val="clear" w:color="auto" w:fill="FFFFFF"/>
    </w:rPr>
  </w:style>
  <w:style w:type="paragraph" w:customStyle="1" w:styleId="19">
    <w:name w:val="Heading #21"/>
    <w:basedOn w:val="1"/>
    <w:link w:val="18"/>
    <w:uiPriority w:val="0"/>
    <w:pPr>
      <w:widowControl w:val="0"/>
      <w:shd w:val="clear" w:color="auto" w:fill="FFFFFF"/>
      <w:spacing w:after="0" w:line="379" w:lineRule="exact"/>
      <w:jc w:val="both"/>
      <w:outlineLvl w:val="1"/>
    </w:pPr>
    <w:rPr>
      <w:b/>
      <w:bCs/>
      <w:shd w:val="clear" w:color="auto" w:fill="FFFFFF"/>
    </w:rPr>
  </w:style>
  <w:style w:type="character" w:customStyle="1" w:styleId="20">
    <w:name w:val="Body Text Char1"/>
    <w:link w:val="6"/>
    <w:locked/>
    <w:uiPriority w:val="0"/>
    <w:rPr>
      <w:rFonts w:ascii=".VnTimeH" w:hAnsi=".VnTimeH"/>
      <w:b/>
      <w:sz w:val="24"/>
    </w:rPr>
  </w:style>
  <w:style w:type="character" w:customStyle="1" w:styleId="21">
    <w:name w:val="Body Text Char"/>
    <w:basedOn w:val="9"/>
    <w:semiHidden/>
    <w:qFormat/>
    <w:uiPriority w:val="99"/>
  </w:style>
  <w:style w:type="character" w:customStyle="1" w:styleId="22">
    <w:name w:val="Footnote_"/>
    <w:qFormat/>
    <w:locked/>
    <w:uiPriority w:val="0"/>
    <w:rPr>
      <w:shd w:val="clear" w:color="auto" w:fill="FFFFFF"/>
    </w:rPr>
  </w:style>
  <w:style w:type="character" w:customStyle="1" w:styleId="23">
    <w:name w:val="Header Char1"/>
    <w:link w:val="7"/>
    <w:qFormat/>
    <w:locked/>
    <w:uiPriority w:val="0"/>
    <w:rPr>
      <w:sz w:val="28"/>
      <w:szCs w:val="28"/>
    </w:rPr>
  </w:style>
  <w:style w:type="character" w:customStyle="1" w:styleId="24">
    <w:name w:val="fontstyle01"/>
    <w:qFormat/>
    <w:uiPriority w:val="0"/>
    <w:rPr>
      <w:rFonts w:hint="default" w:ascii="Arial" w:hAnsi="Arial" w:cs="Arial"/>
      <w:color w:val="000000"/>
      <w:sz w:val="22"/>
      <w:szCs w:val="22"/>
    </w:rPr>
  </w:style>
  <w:style w:type="character" w:customStyle="1" w:styleId="25">
    <w:name w:val="Header Char"/>
    <w:basedOn w:val="9"/>
    <w:semiHidden/>
    <w:qFormat/>
    <w:uiPriority w:val="99"/>
  </w:style>
  <w:style w:type="character" w:customStyle="1" w:styleId="26">
    <w:name w:val="List Paragraph Char"/>
    <w:link w:val="14"/>
    <w:qFormat/>
    <w:uiPriority w:val="34"/>
  </w:style>
  <w:style w:type="character" w:customStyle="1" w:styleId="27">
    <w:name w:val="Heading 3 Char"/>
    <w:basedOn w:val="9"/>
    <w:link w:val="4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28">
    <w:name w:val="Heading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9">
    <w:name w:val="Heading 1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A5BB2E-1A4D-4FCD-887F-8CDD8E088C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459</Words>
  <Characters>2622</Characters>
  <Lines>21</Lines>
  <Paragraphs>6</Paragraphs>
  <TotalTime>91</TotalTime>
  <ScaleCrop>false</ScaleCrop>
  <LinksUpToDate>false</LinksUpToDate>
  <CharactersWithSpaces>3075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2022-02-19T07:54:00Z</dcterms:created>
  <dc:creator>ASUS</dc:creator>
  <cp:lastModifiedBy>DELL</cp:lastModifiedBy>
  <dcterms:modified xsi:type="dcterms:W3CDTF">2022-03-11T10:40:02Z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